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29551" w14:textId="512510F2" w:rsidR="00411CB8" w:rsidRPr="00411CB8" w:rsidRDefault="007D03C7" w:rsidP="00411CB8">
      <w:pPr>
        <w:jc w:val="right"/>
        <w:outlineLvl w:val="2"/>
        <w:rPr>
          <w:sz w:val="22"/>
          <w:szCs w:val="22"/>
        </w:rPr>
      </w:pPr>
      <w:r w:rsidRPr="00575481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F8CA3BF" wp14:editId="036EC2F7">
            <wp:simplePos x="0" y="0"/>
            <wp:positionH relativeFrom="margin">
              <wp:posOffset>7795260</wp:posOffset>
            </wp:positionH>
            <wp:positionV relativeFrom="paragraph">
              <wp:posOffset>-463550</wp:posOffset>
            </wp:positionV>
            <wp:extent cx="1947635" cy="1813548"/>
            <wp:effectExtent l="0" t="0" r="0" b="0"/>
            <wp:wrapNone/>
            <wp:docPr id="5" name="Рисунок 5" descr="C:\Users\111\Desktop\печать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печать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35" cy="18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CB8" w:rsidRPr="00411CB8">
        <w:rPr>
          <w:sz w:val="22"/>
          <w:szCs w:val="22"/>
        </w:rPr>
        <w:t>УТВЕРЖДАЮ</w:t>
      </w:r>
    </w:p>
    <w:p w14:paraId="3C57448E" w14:textId="0026D350" w:rsidR="00411CB8" w:rsidRPr="00581C85" w:rsidRDefault="00581C85" w:rsidP="00411CB8">
      <w:pPr>
        <w:jc w:val="right"/>
        <w:outlineLvl w:val="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Магомедова П.М.</w:t>
      </w:r>
    </w:p>
    <w:p w14:paraId="7AEDC670" w14:textId="65DA12CB" w:rsidR="00411CB8" w:rsidRPr="00411CB8" w:rsidRDefault="007D03C7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 xml:space="preserve"> </w:t>
      </w:r>
      <w:r w:rsidR="00411CB8" w:rsidRPr="00411CB8">
        <w:rPr>
          <w:sz w:val="22"/>
          <w:szCs w:val="22"/>
        </w:rPr>
        <w:t>(</w:t>
      </w:r>
      <w:proofErr w:type="spellStart"/>
      <w:r w:rsidR="00411CB8" w:rsidRPr="00411CB8">
        <w:rPr>
          <w:sz w:val="22"/>
          <w:szCs w:val="22"/>
        </w:rPr>
        <w:t>ф.и.о.</w:t>
      </w:r>
      <w:proofErr w:type="spellEnd"/>
      <w:r w:rsidR="00411CB8" w:rsidRPr="00411CB8">
        <w:rPr>
          <w:sz w:val="22"/>
          <w:szCs w:val="22"/>
        </w:rPr>
        <w:t xml:space="preserve"> руководителя)</w:t>
      </w:r>
    </w:p>
    <w:p w14:paraId="0EE2A223" w14:textId="50CFB48A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___________________</w:t>
      </w:r>
    </w:p>
    <w:p w14:paraId="2772DE7A" w14:textId="77777777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(подпись)</w:t>
      </w:r>
    </w:p>
    <w:p w14:paraId="7CCDA5EA" w14:textId="270EA971" w:rsidR="00411CB8" w:rsidRP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_</w:t>
      </w:r>
      <w:r w:rsidR="000C1D11">
        <w:rPr>
          <w:sz w:val="22"/>
          <w:szCs w:val="22"/>
          <w:u w:val="single"/>
        </w:rPr>
        <w:t>23.09.2024</w:t>
      </w:r>
      <w:bookmarkStart w:id="0" w:name="_GoBack"/>
      <w:bookmarkEnd w:id="0"/>
      <w:r w:rsidR="00B23A29">
        <w:rPr>
          <w:sz w:val="22"/>
          <w:szCs w:val="22"/>
          <w:u w:val="single"/>
        </w:rPr>
        <w:t>г.</w:t>
      </w:r>
    </w:p>
    <w:p w14:paraId="5AA6094D" w14:textId="2EBFA8D0" w:rsidR="00411CB8" w:rsidRDefault="00411CB8" w:rsidP="00411CB8">
      <w:pPr>
        <w:jc w:val="right"/>
        <w:outlineLvl w:val="2"/>
        <w:rPr>
          <w:sz w:val="22"/>
          <w:szCs w:val="22"/>
        </w:rPr>
      </w:pPr>
      <w:r w:rsidRPr="00411CB8">
        <w:rPr>
          <w:sz w:val="22"/>
          <w:szCs w:val="22"/>
        </w:rPr>
        <w:t>(дата)</w:t>
      </w:r>
    </w:p>
    <w:p w14:paraId="6B564F1B" w14:textId="77777777" w:rsidR="00411CB8" w:rsidRPr="007D03C7" w:rsidRDefault="00394717" w:rsidP="00394717">
      <w:pPr>
        <w:jc w:val="center"/>
        <w:rPr>
          <w:b/>
          <w:sz w:val="22"/>
          <w:szCs w:val="22"/>
        </w:rPr>
      </w:pPr>
      <w:r w:rsidRPr="007D03C7">
        <w:rPr>
          <w:b/>
          <w:sz w:val="22"/>
          <w:szCs w:val="22"/>
        </w:rPr>
        <w:t xml:space="preserve">ПЛАН по устранению недостатков, </w:t>
      </w:r>
    </w:p>
    <w:p w14:paraId="7FC913C9" w14:textId="6AFB09D4"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>выявленных в ходе независимой оценки качества условий оказания услуг на 20</w:t>
      </w:r>
      <w:r w:rsidR="00411CB8">
        <w:rPr>
          <w:b/>
          <w:sz w:val="22"/>
          <w:szCs w:val="22"/>
        </w:rPr>
        <w:t>2</w:t>
      </w:r>
      <w:r w:rsidR="000C1D11">
        <w:rPr>
          <w:b/>
          <w:sz w:val="22"/>
          <w:szCs w:val="22"/>
        </w:rPr>
        <w:t>4-</w:t>
      </w:r>
      <w:proofErr w:type="gramStart"/>
      <w:r w:rsidR="000C1D11">
        <w:rPr>
          <w:b/>
          <w:sz w:val="22"/>
          <w:szCs w:val="22"/>
        </w:rPr>
        <w:t>2025</w:t>
      </w:r>
      <w:r w:rsidR="00411CB8">
        <w:rPr>
          <w:b/>
          <w:sz w:val="22"/>
          <w:szCs w:val="22"/>
        </w:rPr>
        <w:t xml:space="preserve"> </w:t>
      </w:r>
      <w:r w:rsidRPr="00925DE9">
        <w:rPr>
          <w:b/>
          <w:sz w:val="22"/>
          <w:szCs w:val="22"/>
        </w:rPr>
        <w:t xml:space="preserve"> год</w:t>
      </w:r>
      <w:proofErr w:type="gramEnd"/>
    </w:p>
    <w:p w14:paraId="6008FA88" w14:textId="77777777" w:rsidR="00394717" w:rsidRPr="00925DE9" w:rsidRDefault="00394717" w:rsidP="00394717">
      <w:pPr>
        <w:jc w:val="center"/>
        <w:rPr>
          <w:sz w:val="22"/>
          <w:szCs w:val="22"/>
        </w:rPr>
      </w:pPr>
    </w:p>
    <w:p w14:paraId="53801EA1" w14:textId="3394022B" w:rsidR="00394717" w:rsidRPr="00581C85" w:rsidRDefault="00581C85" w:rsidP="00394717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Муниципальное бюджетное дошкольное образовательное учреждение «Детский сад №5 «Дружба» ГО «город Дагестанские Огни»</w:t>
      </w:r>
    </w:p>
    <w:p w14:paraId="7523DD8D" w14:textId="77777777"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14:paraId="7BF76CF8" w14:textId="77777777"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4269"/>
        <w:gridCol w:w="3260"/>
        <w:gridCol w:w="1701"/>
        <w:gridCol w:w="3260"/>
        <w:gridCol w:w="1468"/>
        <w:gridCol w:w="1226"/>
      </w:tblGrid>
      <w:tr w:rsidR="00394717" w:rsidRPr="00F24D24" w14:paraId="0497622D" w14:textId="77777777" w:rsidTr="00B90BCB">
        <w:tc>
          <w:tcPr>
            <w:tcW w:w="546" w:type="dxa"/>
            <w:vMerge w:val="restart"/>
            <w:shd w:val="clear" w:color="auto" w:fill="auto"/>
          </w:tcPr>
          <w:p w14:paraId="5E1C64F2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auto"/>
          </w:tcPr>
          <w:p w14:paraId="025985B0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F6A6863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0336153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E29A94E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F5114CB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6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F24D24" w14:paraId="2101024F" w14:textId="77777777" w:rsidTr="00B90BCB">
        <w:tc>
          <w:tcPr>
            <w:tcW w:w="546" w:type="dxa"/>
            <w:vMerge/>
            <w:shd w:val="clear" w:color="auto" w:fill="auto"/>
          </w:tcPr>
          <w:p w14:paraId="3E9E1531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9" w:type="dxa"/>
            <w:vMerge/>
            <w:shd w:val="clear" w:color="auto" w:fill="auto"/>
          </w:tcPr>
          <w:p w14:paraId="519FBF28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87550DF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AC7811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E870429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auto"/>
          </w:tcPr>
          <w:p w14:paraId="5CB76685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226" w:type="dxa"/>
            <w:shd w:val="clear" w:color="auto" w:fill="auto"/>
          </w:tcPr>
          <w:p w14:paraId="02E4DD0E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14:paraId="0D911B9A" w14:textId="77777777" w:rsidTr="00B23A29">
        <w:tc>
          <w:tcPr>
            <w:tcW w:w="546" w:type="dxa"/>
            <w:shd w:val="clear" w:color="auto" w:fill="auto"/>
          </w:tcPr>
          <w:p w14:paraId="3EC24839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184" w:type="dxa"/>
            <w:gridSpan w:val="6"/>
            <w:shd w:val="clear" w:color="auto" w:fill="auto"/>
          </w:tcPr>
          <w:p w14:paraId="3E59940A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394717" w:rsidRPr="00F24D24" w14:paraId="6C2AF493" w14:textId="77777777" w:rsidTr="00B90BCB">
        <w:tc>
          <w:tcPr>
            <w:tcW w:w="546" w:type="dxa"/>
            <w:shd w:val="clear" w:color="auto" w:fill="auto"/>
          </w:tcPr>
          <w:p w14:paraId="12DC9FDD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69" w:type="dxa"/>
            <w:shd w:val="clear" w:color="auto" w:fill="auto"/>
          </w:tcPr>
          <w:p w14:paraId="34EDAE9D" w14:textId="25F1DC14" w:rsidR="00394717" w:rsidRPr="00F24D24" w:rsidRDefault="00581C85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Несоответствие информации на информационных стендах требованиям нормативно-правовых актов;</w:t>
            </w:r>
          </w:p>
        </w:tc>
        <w:tc>
          <w:tcPr>
            <w:tcW w:w="3260" w:type="dxa"/>
            <w:shd w:val="clear" w:color="auto" w:fill="auto"/>
          </w:tcPr>
          <w:p w14:paraId="1D5081E6" w14:textId="0D192913" w:rsidR="00394717" w:rsidRPr="00F24D24" w:rsidRDefault="00581C85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Привести в соответствие информацию на информационных стендах требования</w:t>
            </w:r>
            <w:r w:rsidR="00D35B33">
              <w:rPr>
                <w:bCs/>
                <w:sz w:val="22"/>
                <w:szCs w:val="22"/>
              </w:rPr>
              <w:t xml:space="preserve"> нормативно-правовых актов.</w:t>
            </w:r>
          </w:p>
        </w:tc>
        <w:tc>
          <w:tcPr>
            <w:tcW w:w="1701" w:type="dxa"/>
            <w:shd w:val="clear" w:color="auto" w:fill="auto"/>
          </w:tcPr>
          <w:p w14:paraId="34940542" w14:textId="602EE491" w:rsidR="00394717" w:rsidRPr="00F24D24" w:rsidRDefault="00D35B3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  <w:tc>
          <w:tcPr>
            <w:tcW w:w="3260" w:type="dxa"/>
            <w:shd w:val="clear" w:color="auto" w:fill="auto"/>
          </w:tcPr>
          <w:p w14:paraId="76DDCB3F" w14:textId="1BCD7BCE" w:rsidR="00D35B33" w:rsidRDefault="00D35B3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Зам.зав.по</w:t>
            </w:r>
            <w:proofErr w:type="spellEnd"/>
            <w:r>
              <w:rPr>
                <w:bCs/>
                <w:sz w:val="22"/>
                <w:szCs w:val="22"/>
              </w:rPr>
              <w:t xml:space="preserve"> ВМР Магомедова И.Г.</w:t>
            </w:r>
          </w:p>
          <w:p w14:paraId="2D9A915D" w14:textId="2B560076" w:rsidR="00D35B33" w:rsidRPr="00F24D24" w:rsidRDefault="00D35B3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auto"/>
          </w:tcPr>
          <w:p w14:paraId="1DC77534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14:paraId="07E80C42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D35B33" w:rsidRPr="00F24D24" w14:paraId="7546DF1E" w14:textId="77777777" w:rsidTr="00B90BCB">
        <w:tc>
          <w:tcPr>
            <w:tcW w:w="546" w:type="dxa"/>
            <w:shd w:val="clear" w:color="auto" w:fill="auto"/>
          </w:tcPr>
          <w:p w14:paraId="76E29052" w14:textId="3AEA748A" w:rsidR="00D35B33" w:rsidRDefault="00D35B3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4269" w:type="dxa"/>
            <w:shd w:val="clear" w:color="auto" w:fill="auto"/>
          </w:tcPr>
          <w:p w14:paraId="6CC77E7E" w14:textId="2D6C3531" w:rsidR="00D35B33" w:rsidRDefault="00D35B3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Несоответствие информации на официальном сайте организации требованиям нормативно-правовых актов;</w:t>
            </w:r>
          </w:p>
        </w:tc>
        <w:tc>
          <w:tcPr>
            <w:tcW w:w="3260" w:type="dxa"/>
            <w:shd w:val="clear" w:color="auto" w:fill="auto"/>
          </w:tcPr>
          <w:p w14:paraId="3C4C8669" w14:textId="04A1DFC0" w:rsidR="00D35B33" w:rsidRDefault="00D35B3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Привести в соответствие информацию на официальном сайте организации требования нормативно-правовых актов.</w:t>
            </w:r>
          </w:p>
        </w:tc>
        <w:tc>
          <w:tcPr>
            <w:tcW w:w="1701" w:type="dxa"/>
            <w:shd w:val="clear" w:color="auto" w:fill="auto"/>
          </w:tcPr>
          <w:p w14:paraId="5ECD2D81" w14:textId="511186A4" w:rsidR="00D35B33" w:rsidRDefault="00D35B3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  <w:tc>
          <w:tcPr>
            <w:tcW w:w="3260" w:type="dxa"/>
            <w:shd w:val="clear" w:color="auto" w:fill="auto"/>
          </w:tcPr>
          <w:p w14:paraId="3F1687BA" w14:textId="77777777" w:rsidR="00D35B33" w:rsidRDefault="00D35B33" w:rsidP="00D35B33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Зам. зав. по ВМР Магомедова И.Г</w:t>
            </w:r>
          </w:p>
          <w:p w14:paraId="00579305" w14:textId="6D7BCCBF" w:rsidR="00D35B33" w:rsidRDefault="00D35B33" w:rsidP="00D35B33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Оператор ЭВМ Шабанова Р.Ш.</w:t>
            </w:r>
          </w:p>
        </w:tc>
        <w:tc>
          <w:tcPr>
            <w:tcW w:w="1468" w:type="dxa"/>
            <w:shd w:val="clear" w:color="auto" w:fill="auto"/>
          </w:tcPr>
          <w:p w14:paraId="3AAFE289" w14:textId="77777777" w:rsidR="00D35B33" w:rsidRPr="00F24D24" w:rsidRDefault="00D35B3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14:paraId="089272B2" w14:textId="77777777" w:rsidR="00D35B33" w:rsidRPr="00F24D24" w:rsidRDefault="00D35B3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D35B33" w:rsidRPr="00F24D24" w14:paraId="5E17C63D" w14:textId="77777777" w:rsidTr="00B90BCB">
        <w:tc>
          <w:tcPr>
            <w:tcW w:w="546" w:type="dxa"/>
            <w:shd w:val="clear" w:color="auto" w:fill="auto"/>
          </w:tcPr>
          <w:p w14:paraId="552E9866" w14:textId="60BCE52E" w:rsidR="00D35B33" w:rsidRDefault="00D35B3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4269" w:type="dxa"/>
            <w:shd w:val="clear" w:color="auto" w:fill="auto"/>
          </w:tcPr>
          <w:p w14:paraId="779969E0" w14:textId="313C2293" w:rsidR="00D35B33" w:rsidRDefault="00D35B3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Недостаточно способов дистанционных взаимодействий на официальном сайте организации: 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нее);</w:t>
            </w:r>
          </w:p>
        </w:tc>
        <w:tc>
          <w:tcPr>
            <w:tcW w:w="3260" w:type="dxa"/>
            <w:shd w:val="clear" w:color="auto" w:fill="auto"/>
          </w:tcPr>
          <w:p w14:paraId="537FBAFF" w14:textId="2F9E24AF" w:rsidR="00D35B33" w:rsidRDefault="00694F4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Закрепить на главной странице официального сайта ссылку для выражения получателем услуг мнения о качестве услуг образовательной организации</w:t>
            </w:r>
          </w:p>
        </w:tc>
        <w:tc>
          <w:tcPr>
            <w:tcW w:w="1701" w:type="dxa"/>
            <w:shd w:val="clear" w:color="auto" w:fill="auto"/>
          </w:tcPr>
          <w:p w14:paraId="6635B5F5" w14:textId="60F20B50" w:rsidR="00D35B33" w:rsidRDefault="00694F4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  <w:tc>
          <w:tcPr>
            <w:tcW w:w="3260" w:type="dxa"/>
            <w:shd w:val="clear" w:color="auto" w:fill="auto"/>
          </w:tcPr>
          <w:p w14:paraId="3592525E" w14:textId="4AC722A7" w:rsidR="00D35B33" w:rsidRDefault="00694F41" w:rsidP="00694F41">
            <w:pPr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Зам. зав. по ВМР Магомедова И.Г Оператор ЭВМ Шабанова Р.Ш.</w:t>
            </w:r>
          </w:p>
        </w:tc>
        <w:tc>
          <w:tcPr>
            <w:tcW w:w="1468" w:type="dxa"/>
            <w:shd w:val="clear" w:color="auto" w:fill="auto"/>
          </w:tcPr>
          <w:p w14:paraId="496EBC3C" w14:textId="77777777" w:rsidR="00D35B33" w:rsidRPr="00F24D24" w:rsidRDefault="00D35B3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14:paraId="38382CB4" w14:textId="77777777" w:rsidR="00D35B33" w:rsidRPr="00F24D24" w:rsidRDefault="00D35B3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14:paraId="4B4E2FC7" w14:textId="77777777" w:rsidTr="00B23A29">
        <w:tc>
          <w:tcPr>
            <w:tcW w:w="546" w:type="dxa"/>
            <w:shd w:val="clear" w:color="auto" w:fill="auto"/>
          </w:tcPr>
          <w:p w14:paraId="46F598DF" w14:textId="77777777" w:rsidR="00394717" w:rsidRPr="00D35B33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D35B3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84" w:type="dxa"/>
            <w:gridSpan w:val="6"/>
            <w:shd w:val="clear" w:color="auto" w:fill="auto"/>
          </w:tcPr>
          <w:p w14:paraId="56F68B63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394717" w:rsidRPr="00F24D24" w14:paraId="2450193E" w14:textId="77777777" w:rsidTr="00B90BCB">
        <w:tc>
          <w:tcPr>
            <w:tcW w:w="546" w:type="dxa"/>
            <w:shd w:val="clear" w:color="auto" w:fill="auto"/>
          </w:tcPr>
          <w:p w14:paraId="118BC4D4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4269" w:type="dxa"/>
            <w:shd w:val="clear" w:color="auto" w:fill="auto"/>
          </w:tcPr>
          <w:p w14:paraId="3A0AC332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9EF2842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6E856AC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A51F780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auto"/>
          </w:tcPr>
          <w:p w14:paraId="4590BC72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14:paraId="5C9A3E2D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14:paraId="6B36A527" w14:textId="77777777" w:rsidTr="00B23A29">
        <w:tc>
          <w:tcPr>
            <w:tcW w:w="546" w:type="dxa"/>
            <w:shd w:val="clear" w:color="auto" w:fill="auto"/>
          </w:tcPr>
          <w:p w14:paraId="2FE531A5" w14:textId="77777777" w:rsidR="00394717" w:rsidRPr="00D35B33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D35B3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84" w:type="dxa"/>
            <w:gridSpan w:val="6"/>
            <w:shd w:val="clear" w:color="auto" w:fill="auto"/>
          </w:tcPr>
          <w:p w14:paraId="06AE63C8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394717" w:rsidRPr="00F24D24" w14:paraId="56BF0980" w14:textId="77777777" w:rsidTr="00B90BCB">
        <w:tc>
          <w:tcPr>
            <w:tcW w:w="546" w:type="dxa"/>
            <w:shd w:val="clear" w:color="auto" w:fill="auto"/>
          </w:tcPr>
          <w:p w14:paraId="2A6ABD89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69" w:type="dxa"/>
            <w:shd w:val="clear" w:color="auto" w:fill="auto"/>
          </w:tcPr>
          <w:p w14:paraId="5BF5E7B1" w14:textId="3D0887F5" w:rsidR="00394717" w:rsidRPr="00F24D24" w:rsidRDefault="00694F4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Недостатки оборудования территории, прилегающей к организации и ее помещений с учетом доступности для инвалидов;</w:t>
            </w:r>
          </w:p>
        </w:tc>
        <w:tc>
          <w:tcPr>
            <w:tcW w:w="3260" w:type="dxa"/>
            <w:shd w:val="clear" w:color="auto" w:fill="auto"/>
          </w:tcPr>
          <w:p w14:paraId="03C6509D" w14:textId="52130054" w:rsidR="00394717" w:rsidRPr="00F24D24" w:rsidRDefault="00694F4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Устранить недостатки оборудования территории, прилегающей к организации и ее помещений с учетом доступности для инвалидов</w:t>
            </w:r>
          </w:p>
        </w:tc>
        <w:tc>
          <w:tcPr>
            <w:tcW w:w="1701" w:type="dxa"/>
            <w:shd w:val="clear" w:color="auto" w:fill="auto"/>
          </w:tcPr>
          <w:p w14:paraId="352A7EF8" w14:textId="77777777" w:rsidR="00394717" w:rsidRDefault="00694F4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течении года</w:t>
            </w:r>
          </w:p>
          <w:p w14:paraId="6A0F4C4F" w14:textId="320705FB" w:rsidR="00694F41" w:rsidRPr="00F24D24" w:rsidRDefault="00694F4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</w:t>
            </w:r>
            <w:r w:rsidR="00B90BC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мере поступления финансовых средств на данную статью расходов</w:t>
            </w:r>
          </w:p>
        </w:tc>
        <w:tc>
          <w:tcPr>
            <w:tcW w:w="3260" w:type="dxa"/>
            <w:shd w:val="clear" w:color="auto" w:fill="auto"/>
          </w:tcPr>
          <w:p w14:paraId="67EF5228" w14:textId="120ACCF9" w:rsidR="00394717" w:rsidRPr="00F24D24" w:rsidRDefault="00694F4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Заведующая Магомедова П.М.</w:t>
            </w:r>
          </w:p>
        </w:tc>
        <w:tc>
          <w:tcPr>
            <w:tcW w:w="1468" w:type="dxa"/>
            <w:shd w:val="clear" w:color="auto" w:fill="auto"/>
          </w:tcPr>
          <w:p w14:paraId="632FB21A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14:paraId="37D08D07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694F41" w:rsidRPr="00F24D24" w14:paraId="7DA615B7" w14:textId="77777777" w:rsidTr="00B90BCB">
        <w:tc>
          <w:tcPr>
            <w:tcW w:w="546" w:type="dxa"/>
            <w:shd w:val="clear" w:color="auto" w:fill="auto"/>
          </w:tcPr>
          <w:p w14:paraId="2468E466" w14:textId="679C0091" w:rsidR="00694F41" w:rsidRPr="00F24D24" w:rsidRDefault="00694F4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4269" w:type="dxa"/>
            <w:shd w:val="clear" w:color="auto" w:fill="auto"/>
          </w:tcPr>
          <w:p w14:paraId="670EE7E8" w14:textId="00FC648A" w:rsidR="00694F41" w:rsidRDefault="00694F4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Выделение стоянки для автотранспортных средств инвалидов;</w:t>
            </w:r>
          </w:p>
        </w:tc>
        <w:tc>
          <w:tcPr>
            <w:tcW w:w="3260" w:type="dxa"/>
            <w:shd w:val="clear" w:color="auto" w:fill="auto"/>
          </w:tcPr>
          <w:p w14:paraId="41E39ABB" w14:textId="0C52C0B4" w:rsidR="00694F41" w:rsidRDefault="00694F4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Выделить стоянки </w:t>
            </w:r>
            <w:r w:rsidR="00B23A29">
              <w:rPr>
                <w:bCs/>
                <w:sz w:val="22"/>
                <w:szCs w:val="22"/>
              </w:rPr>
              <w:t>для автотранспортных средств инвалидов;</w:t>
            </w:r>
          </w:p>
        </w:tc>
        <w:tc>
          <w:tcPr>
            <w:tcW w:w="1701" w:type="dxa"/>
            <w:shd w:val="clear" w:color="auto" w:fill="auto"/>
          </w:tcPr>
          <w:p w14:paraId="53B3BD8B" w14:textId="62877EEB" w:rsidR="00694F41" w:rsidRDefault="00B23A29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течении года</w:t>
            </w:r>
          </w:p>
        </w:tc>
        <w:tc>
          <w:tcPr>
            <w:tcW w:w="3260" w:type="dxa"/>
            <w:shd w:val="clear" w:color="auto" w:fill="auto"/>
          </w:tcPr>
          <w:p w14:paraId="317B4D85" w14:textId="7421BD6A" w:rsidR="00694F41" w:rsidRDefault="00B23A29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Заведующая Магомедова П.М.</w:t>
            </w:r>
          </w:p>
        </w:tc>
        <w:tc>
          <w:tcPr>
            <w:tcW w:w="1468" w:type="dxa"/>
            <w:shd w:val="clear" w:color="auto" w:fill="auto"/>
          </w:tcPr>
          <w:p w14:paraId="6259C0DB" w14:textId="77777777" w:rsidR="00694F41" w:rsidRPr="00F24D24" w:rsidRDefault="00694F4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14:paraId="28486DB9" w14:textId="77777777" w:rsidR="00694F41" w:rsidRPr="00F24D24" w:rsidRDefault="00694F41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B23A29" w:rsidRPr="00F24D24" w14:paraId="366F1A1D" w14:textId="77777777" w:rsidTr="00B90BCB">
        <w:tc>
          <w:tcPr>
            <w:tcW w:w="546" w:type="dxa"/>
            <w:shd w:val="clear" w:color="auto" w:fill="auto"/>
          </w:tcPr>
          <w:p w14:paraId="2BECFBD3" w14:textId="1C9AAB20" w:rsidR="00B23A29" w:rsidRDefault="00B23A29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3.2.</w:t>
            </w:r>
          </w:p>
        </w:tc>
        <w:tc>
          <w:tcPr>
            <w:tcW w:w="4269" w:type="dxa"/>
            <w:shd w:val="clear" w:color="auto" w:fill="auto"/>
          </w:tcPr>
          <w:p w14:paraId="2CD30792" w14:textId="77777777" w:rsidR="00B23A29" w:rsidRDefault="00B23A29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Отсутствие условий доступности, позволяющих инвалидам получать услуги наравне с другими:</w:t>
            </w:r>
          </w:p>
          <w:p w14:paraId="3D85A8D7" w14:textId="36D645BB" w:rsidR="00B23A29" w:rsidRDefault="00B23A29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260" w:type="dxa"/>
            <w:shd w:val="clear" w:color="auto" w:fill="auto"/>
          </w:tcPr>
          <w:p w14:paraId="4D7BFE8F" w14:textId="77777777" w:rsidR="00B23A29" w:rsidRDefault="00B23A29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-Рассмотреть возможность организации работ по созданию условий о доступности услуг для инвалидов, позволяющие получать услуги наравне с другими воспитанниками.</w:t>
            </w:r>
          </w:p>
          <w:p w14:paraId="4BAB1C1E" w14:textId="5FD8AB89" w:rsidR="00B23A29" w:rsidRDefault="00B23A29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701" w:type="dxa"/>
            <w:shd w:val="clear" w:color="auto" w:fill="auto"/>
          </w:tcPr>
          <w:p w14:paraId="7E6286D5" w14:textId="1639A135" w:rsidR="00B23A29" w:rsidRDefault="00B23A29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</w:tc>
        <w:tc>
          <w:tcPr>
            <w:tcW w:w="3260" w:type="dxa"/>
            <w:shd w:val="clear" w:color="auto" w:fill="auto"/>
          </w:tcPr>
          <w:p w14:paraId="24DB94B6" w14:textId="0C2D5C92" w:rsidR="00B23A29" w:rsidRDefault="00B23A29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Заведующая Магомедова П.М.</w:t>
            </w:r>
          </w:p>
        </w:tc>
        <w:tc>
          <w:tcPr>
            <w:tcW w:w="1468" w:type="dxa"/>
            <w:shd w:val="clear" w:color="auto" w:fill="auto"/>
          </w:tcPr>
          <w:p w14:paraId="16E4E35C" w14:textId="77777777" w:rsidR="00B23A29" w:rsidRPr="00F24D24" w:rsidRDefault="00B23A29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14:paraId="65F300B5" w14:textId="77777777" w:rsidR="00B23A29" w:rsidRPr="00F24D24" w:rsidRDefault="00B23A29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14:paraId="0B27ED63" w14:textId="77777777" w:rsidTr="00B23A29">
        <w:tc>
          <w:tcPr>
            <w:tcW w:w="546" w:type="dxa"/>
            <w:shd w:val="clear" w:color="auto" w:fill="auto"/>
          </w:tcPr>
          <w:p w14:paraId="79DC6A09" w14:textId="28E19429" w:rsidR="00394717" w:rsidRPr="00D35B33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D35B3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84" w:type="dxa"/>
            <w:gridSpan w:val="6"/>
            <w:shd w:val="clear" w:color="auto" w:fill="auto"/>
          </w:tcPr>
          <w:p w14:paraId="17DCC2C0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394717" w:rsidRPr="00F24D24" w14:paraId="538BF7DF" w14:textId="77777777" w:rsidTr="00B90BCB">
        <w:tc>
          <w:tcPr>
            <w:tcW w:w="546" w:type="dxa"/>
            <w:shd w:val="clear" w:color="auto" w:fill="auto"/>
          </w:tcPr>
          <w:p w14:paraId="15CA93D5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269" w:type="dxa"/>
            <w:shd w:val="clear" w:color="auto" w:fill="auto"/>
          </w:tcPr>
          <w:p w14:paraId="179613F2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387DBEA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0C9845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43A5714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auto"/>
          </w:tcPr>
          <w:p w14:paraId="4D2B3CBB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14:paraId="0EC5C10E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394717" w:rsidRPr="00F24D24" w14:paraId="7E012223" w14:textId="77777777" w:rsidTr="00B23A29">
        <w:tc>
          <w:tcPr>
            <w:tcW w:w="546" w:type="dxa"/>
            <w:shd w:val="clear" w:color="auto" w:fill="auto"/>
          </w:tcPr>
          <w:p w14:paraId="3BB11249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184" w:type="dxa"/>
            <w:gridSpan w:val="6"/>
            <w:shd w:val="clear" w:color="auto" w:fill="auto"/>
          </w:tcPr>
          <w:p w14:paraId="1317400E" w14:textId="77777777"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394717" w:rsidRPr="00F24D24" w14:paraId="3F558146" w14:textId="77777777" w:rsidTr="00B90BCB">
        <w:tc>
          <w:tcPr>
            <w:tcW w:w="546" w:type="dxa"/>
            <w:shd w:val="clear" w:color="auto" w:fill="auto"/>
          </w:tcPr>
          <w:p w14:paraId="0C879CBE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269" w:type="dxa"/>
            <w:shd w:val="clear" w:color="auto" w:fill="auto"/>
          </w:tcPr>
          <w:p w14:paraId="4994DA99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E92F48C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BC9E51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D123BDA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468" w:type="dxa"/>
            <w:shd w:val="clear" w:color="auto" w:fill="auto"/>
          </w:tcPr>
          <w:p w14:paraId="1F8EFD67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14:paraId="4B9C1EC6" w14:textId="77777777"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14:paraId="4E4D311F" w14:textId="5C3D3B85" w:rsidR="00D24C0E" w:rsidRDefault="00D24C0E"/>
    <w:p w14:paraId="207EA6B0" w14:textId="77777777" w:rsidR="00411CB8" w:rsidRDefault="00411CB8" w:rsidP="00411CB8">
      <w:r>
        <w:t>Дата утверждения указывается в формате ДД.ММ.ГГГГ (пример – 16 января 2023 г.).</w:t>
      </w:r>
    </w:p>
    <w:p w14:paraId="35CD76D8" w14:textId="77777777" w:rsidR="00411CB8" w:rsidRDefault="00411CB8" w:rsidP="00411CB8">
      <w:r>
        <w:t>2 Форма Плана утверждена постановлением Правительства Российской Федерации от 17 апреля 2018 г. № 457.</w:t>
      </w:r>
    </w:p>
    <w:p w14:paraId="34214D2F" w14:textId="26550C32" w:rsidR="00411CB8" w:rsidRDefault="00411CB8" w:rsidP="00411CB8">
      <w:r>
        <w:t>3 Столбцы заполняются по мере исполнения мероприятий утвержденного Плана.</w:t>
      </w:r>
    </w:p>
    <w:sectPr w:rsidR="00411CB8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F8"/>
    <w:rsid w:val="000C1D11"/>
    <w:rsid w:val="002D564F"/>
    <w:rsid w:val="00394717"/>
    <w:rsid w:val="00411CB8"/>
    <w:rsid w:val="00581C85"/>
    <w:rsid w:val="00694F41"/>
    <w:rsid w:val="006E26A8"/>
    <w:rsid w:val="00727B3D"/>
    <w:rsid w:val="007D03C7"/>
    <w:rsid w:val="008014F8"/>
    <w:rsid w:val="00B23A29"/>
    <w:rsid w:val="00B90BCB"/>
    <w:rsid w:val="00D24C0E"/>
    <w:rsid w:val="00D3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28A5"/>
  <w15:chartTrackingRefBased/>
  <w15:docId w15:val="{C5170C79-2BE6-43B5-AB2D-C62CBF72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26294/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Стригина Людмила Викторовна</dc:creator>
  <cp:keywords/>
  <dc:description/>
  <cp:lastModifiedBy>111</cp:lastModifiedBy>
  <cp:revision>12</cp:revision>
  <dcterms:created xsi:type="dcterms:W3CDTF">2019-11-07T04:36:00Z</dcterms:created>
  <dcterms:modified xsi:type="dcterms:W3CDTF">2025-03-13T16:26:00Z</dcterms:modified>
</cp:coreProperties>
</file>